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DEE6A" w14:textId="77777777" w:rsidR="003872CC" w:rsidRDefault="00311105" w:rsidP="00311105">
      <w:pPr>
        <w:jc w:val="center"/>
      </w:pPr>
      <w:r>
        <w:t>Name</w:t>
      </w:r>
      <w:proofErr w:type="gramStart"/>
      <w:r>
        <w:t>:_</w:t>
      </w:r>
      <w:proofErr w:type="gramEnd"/>
      <w:r>
        <w:t>____________________________________________________________Period:_____</w:t>
      </w:r>
    </w:p>
    <w:p w14:paraId="51E040E2" w14:textId="77777777" w:rsidR="00311105" w:rsidRDefault="00311105"/>
    <w:p w14:paraId="2325F8EB" w14:textId="77777777" w:rsidR="00311105" w:rsidRPr="00311105" w:rsidRDefault="00311105" w:rsidP="00311105">
      <w:pPr>
        <w:jc w:val="center"/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311105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Songs/Calls/Communication Notes</w:t>
      </w:r>
    </w:p>
    <w:p w14:paraId="02CB088C" w14:textId="77777777" w:rsidR="00311105" w:rsidRDefault="00311105" w:rsidP="00311105">
      <w:pPr>
        <w:jc w:val="center"/>
      </w:pPr>
      <w:r>
        <w:rPr>
          <w:noProof/>
        </w:rPr>
        <w:drawing>
          <wp:inline distT="0" distB="0" distL="0" distR="0" wp14:anchorId="4F88FFBB" wp14:editId="55C785EB">
            <wp:extent cx="2647315" cy="173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92" cy="17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86AD" w14:textId="77777777" w:rsidR="00311105" w:rsidRDefault="00311105"/>
    <w:p w14:paraId="02226DF3" w14:textId="77777777" w:rsidR="00311105" w:rsidRDefault="00311105">
      <w:pPr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>__________</w:t>
      </w:r>
      <w:r w:rsidRPr="00311105">
        <w:rPr>
          <w:rFonts w:ascii="Arial" w:hAnsi="Arial" w:cs="Arial"/>
          <w:szCs w:val="24"/>
          <w:lang w:eastAsia="ja-JP"/>
        </w:rPr>
        <w:t xml:space="preserve"> </w:t>
      </w:r>
      <w:proofErr w:type="gramStart"/>
      <w:r w:rsidRPr="00311105">
        <w:rPr>
          <w:rFonts w:ascii="Arial" w:hAnsi="Arial" w:cs="Arial"/>
          <w:szCs w:val="24"/>
          <w:lang w:eastAsia="ja-JP"/>
        </w:rPr>
        <w:t>signals</w:t>
      </w:r>
      <w:proofErr w:type="gramEnd"/>
      <w:r w:rsidRPr="00311105">
        <w:rPr>
          <w:rFonts w:ascii="Arial" w:hAnsi="Arial" w:cs="Arial"/>
          <w:szCs w:val="24"/>
          <w:lang w:eastAsia="ja-JP"/>
        </w:rPr>
        <w:t xml:space="preserve"> in birds are usually divided into calls and songs</w:t>
      </w:r>
    </w:p>
    <w:p w14:paraId="7DE0B840" w14:textId="77777777" w:rsidR="00311105" w:rsidRDefault="00311105">
      <w:pPr>
        <w:rPr>
          <w:rFonts w:ascii="Arial" w:hAnsi="Arial" w:cs="Arial"/>
          <w:szCs w:val="24"/>
          <w:lang w:eastAsia="ja-JP"/>
        </w:rPr>
      </w:pPr>
    </w:p>
    <w:p w14:paraId="31095934" w14:textId="77777777" w:rsidR="00311105" w:rsidRPr="00311105" w:rsidRDefault="00311105" w:rsidP="00311105">
      <w:pPr>
        <w:widowControl w:val="0"/>
        <w:numPr>
          <w:ilvl w:val="1"/>
          <w:numId w:val="1"/>
        </w:numPr>
        <w:tabs>
          <w:tab w:val="left" w:pos="500"/>
          <w:tab w:val="left" w:pos="155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20"/>
        <w:ind w:left="1554" w:hanging="1555"/>
        <w:rPr>
          <w:rFonts w:ascii="Verdana" w:hAnsi="Verdana" w:cs="Verdana"/>
          <w:color w:val="262626"/>
          <w:szCs w:val="24"/>
          <w:lang w:eastAsia="ja-JP"/>
        </w:rPr>
      </w:pPr>
      <w:r w:rsidRPr="00311105">
        <w:rPr>
          <w:rFonts w:ascii="Verdana" w:hAnsi="Verdana" w:cs="Verdana"/>
          <w:color w:val="262626"/>
          <w:szCs w:val="24"/>
          <w:lang w:eastAsia="ja-JP"/>
        </w:rPr>
        <w:t>Birds communicate for many reasons, including to:</w:t>
      </w:r>
    </w:p>
    <w:p w14:paraId="4EAFE44D" w14:textId="77777777" w:rsidR="00311105" w:rsidRPr="00311105" w:rsidRDefault="00311105" w:rsidP="0031110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33"/>
        <w:ind w:hanging="720"/>
        <w:rPr>
          <w:rFonts w:ascii="Verdana" w:hAnsi="Verdana" w:cs="Verdana"/>
          <w:color w:val="262626"/>
          <w:szCs w:val="24"/>
          <w:lang w:eastAsia="ja-JP"/>
        </w:rPr>
      </w:pPr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- </w:t>
      </w:r>
      <w:proofErr w:type="gramStart"/>
      <w:r w:rsidRPr="00311105">
        <w:rPr>
          <w:rFonts w:ascii="Verdana" w:hAnsi="Verdana" w:cs="Verdana"/>
          <w:color w:val="262626"/>
          <w:szCs w:val="24"/>
          <w:lang w:eastAsia="ja-JP"/>
        </w:rPr>
        <w:t>impress</w:t>
      </w:r>
      <w:proofErr w:type="gramEnd"/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 and </w:t>
      </w:r>
      <w:r>
        <w:rPr>
          <w:rFonts w:ascii="Verdana" w:hAnsi="Verdana" w:cs="Verdana"/>
          <w:color w:val="262626"/>
          <w:szCs w:val="24"/>
          <w:lang w:eastAsia="ja-JP"/>
        </w:rPr>
        <w:t>__________</w:t>
      </w:r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 a mate</w:t>
      </w:r>
    </w:p>
    <w:p w14:paraId="4CD63198" w14:textId="77777777" w:rsidR="00311105" w:rsidRPr="00311105" w:rsidRDefault="00311105" w:rsidP="0031110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33"/>
        <w:ind w:hanging="720"/>
        <w:rPr>
          <w:rFonts w:ascii="Verdana" w:hAnsi="Verdana" w:cs="Verdana"/>
          <w:color w:val="262626"/>
          <w:szCs w:val="24"/>
          <w:lang w:eastAsia="ja-JP"/>
        </w:rPr>
      </w:pPr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- </w:t>
      </w:r>
      <w:proofErr w:type="gramStart"/>
      <w:r w:rsidRPr="00311105">
        <w:rPr>
          <w:rFonts w:ascii="Verdana" w:hAnsi="Verdana" w:cs="Verdana"/>
          <w:color w:val="262626"/>
          <w:szCs w:val="24"/>
          <w:lang w:eastAsia="ja-JP"/>
        </w:rPr>
        <w:t>declare</w:t>
      </w:r>
      <w:proofErr w:type="gramEnd"/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 territorial </w:t>
      </w:r>
      <w:r>
        <w:rPr>
          <w:rFonts w:ascii="Verdana" w:hAnsi="Verdana" w:cs="Verdana"/>
          <w:color w:val="262626"/>
          <w:szCs w:val="24"/>
          <w:lang w:eastAsia="ja-JP"/>
        </w:rPr>
        <w:t>__________</w:t>
      </w:r>
    </w:p>
    <w:p w14:paraId="503962F8" w14:textId="77777777" w:rsidR="00311105" w:rsidRPr="00311105" w:rsidRDefault="00311105" w:rsidP="0031110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33"/>
        <w:ind w:hanging="720"/>
        <w:rPr>
          <w:rFonts w:ascii="Verdana" w:hAnsi="Verdana" w:cs="Verdana"/>
          <w:color w:val="262626"/>
          <w:szCs w:val="24"/>
          <w:lang w:eastAsia="ja-JP"/>
        </w:rPr>
      </w:pPr>
      <w:r>
        <w:rPr>
          <w:rFonts w:ascii="Verdana" w:hAnsi="Verdana" w:cs="Verdana"/>
          <w:color w:val="262626"/>
          <w:szCs w:val="24"/>
          <w:lang w:eastAsia="ja-JP"/>
        </w:rPr>
        <w:t xml:space="preserve">- </w:t>
      </w:r>
      <w:proofErr w:type="gramStart"/>
      <w:r>
        <w:rPr>
          <w:rFonts w:ascii="Verdana" w:hAnsi="Verdana" w:cs="Verdana"/>
          <w:color w:val="262626"/>
          <w:szCs w:val="24"/>
          <w:lang w:eastAsia="ja-JP"/>
        </w:rPr>
        <w:t>identify</w:t>
      </w:r>
      <w:proofErr w:type="gramEnd"/>
      <w:r>
        <w:rPr>
          <w:rFonts w:ascii="Verdana" w:hAnsi="Verdana" w:cs="Verdana"/>
          <w:color w:val="262626"/>
          <w:szCs w:val="24"/>
          <w:lang w:eastAsia="ja-JP"/>
        </w:rPr>
        <w:t xml:space="preserve"> __________</w:t>
      </w:r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 members</w:t>
      </w:r>
    </w:p>
    <w:p w14:paraId="44969A43" w14:textId="77777777" w:rsidR="00311105" w:rsidRPr="00311105" w:rsidRDefault="00311105" w:rsidP="0031110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33"/>
        <w:ind w:hanging="720"/>
        <w:rPr>
          <w:rFonts w:ascii="Verdana" w:hAnsi="Verdana" w:cs="Verdana"/>
          <w:color w:val="262626"/>
          <w:szCs w:val="24"/>
          <w:lang w:eastAsia="ja-JP"/>
        </w:rPr>
      </w:pPr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- </w:t>
      </w:r>
      <w:proofErr w:type="gramStart"/>
      <w:r w:rsidRPr="00311105">
        <w:rPr>
          <w:rFonts w:ascii="Verdana" w:hAnsi="Verdana" w:cs="Verdana"/>
          <w:color w:val="262626"/>
          <w:szCs w:val="24"/>
          <w:lang w:eastAsia="ja-JP"/>
        </w:rPr>
        <w:t>announce</w:t>
      </w:r>
      <w:proofErr w:type="gramEnd"/>
      <w:r w:rsidRPr="00311105">
        <w:rPr>
          <w:rFonts w:ascii="Verdana" w:hAnsi="Verdana" w:cs="Verdana"/>
          <w:color w:val="262626"/>
          <w:szCs w:val="24"/>
          <w:lang w:eastAsia="ja-JP"/>
        </w:rPr>
        <w:t xml:space="preserve"> the presence of a </w:t>
      </w:r>
      <w:r>
        <w:rPr>
          <w:rFonts w:ascii="Verdana" w:hAnsi="Verdana" w:cs="Verdana"/>
          <w:color w:val="262626"/>
          <w:szCs w:val="24"/>
          <w:lang w:eastAsia="ja-JP"/>
        </w:rPr>
        <w:t>__________</w:t>
      </w:r>
    </w:p>
    <w:p w14:paraId="60A8D1D5" w14:textId="77777777" w:rsidR="00311105" w:rsidRDefault="00311105" w:rsidP="00311105">
      <w:pPr>
        <w:rPr>
          <w:rFonts w:ascii="Verdana" w:hAnsi="Verdana" w:cs="Verdana"/>
          <w:color w:val="262626"/>
          <w:szCs w:val="24"/>
          <w:lang w:eastAsia="ja-JP"/>
        </w:rPr>
      </w:pPr>
      <w:r>
        <w:rPr>
          <w:rFonts w:ascii="Verdana" w:hAnsi="Verdana" w:cs="Verdana"/>
          <w:color w:val="262626"/>
          <w:szCs w:val="24"/>
          <w:lang w:eastAsia="ja-JP"/>
        </w:rPr>
        <w:t xml:space="preserve">5 </w:t>
      </w:r>
      <w:r w:rsidRPr="00311105">
        <w:rPr>
          <w:rFonts w:ascii="Verdana" w:hAnsi="Verdana" w:cs="Verdana"/>
          <w:color w:val="262626"/>
          <w:szCs w:val="24"/>
          <w:lang w:eastAsia="ja-JP"/>
        </w:rPr>
        <w:t>- convey information about</w:t>
      </w:r>
      <w:r>
        <w:rPr>
          <w:rFonts w:ascii="Verdana" w:hAnsi="Verdana" w:cs="Verdana"/>
          <w:color w:val="262626"/>
          <w:szCs w:val="24"/>
          <w:lang w:eastAsia="ja-JP"/>
        </w:rPr>
        <w:t xml:space="preserve"> __________</w:t>
      </w:r>
    </w:p>
    <w:p w14:paraId="4786BBE2" w14:textId="77777777" w:rsidR="00311105" w:rsidRDefault="00311105" w:rsidP="00311105">
      <w:pPr>
        <w:rPr>
          <w:szCs w:val="24"/>
        </w:rPr>
      </w:pPr>
    </w:p>
    <w:p w14:paraId="16E2AF56" w14:textId="77777777" w:rsidR="00311105" w:rsidRPr="00311105" w:rsidRDefault="00311105" w:rsidP="00311105">
      <w:pPr>
        <w:widowControl w:val="0"/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9"/>
        <w:ind w:right="-629"/>
        <w:rPr>
          <w:rFonts w:ascii="Arial" w:hAnsi="Arial" w:cs="Arial"/>
          <w:szCs w:val="24"/>
          <w:lang w:eastAsia="ja-JP"/>
        </w:rPr>
      </w:pPr>
      <w:r w:rsidRPr="00311105">
        <w:rPr>
          <w:rFonts w:ascii="Arial" w:hAnsi="Arial" w:cs="Arial"/>
          <w:szCs w:val="24"/>
          <w:lang w:eastAsia="ja-JP"/>
        </w:rPr>
        <w:t xml:space="preserve">Calls are usually vocalizations with a </w:t>
      </w:r>
      <w:r>
        <w:rPr>
          <w:rFonts w:ascii="Arial" w:hAnsi="Arial" w:cs="Arial"/>
          <w:szCs w:val="24"/>
          <w:lang w:eastAsia="ja-JP"/>
        </w:rPr>
        <w:t>_______________</w:t>
      </w:r>
      <w:r w:rsidRPr="00311105">
        <w:rPr>
          <w:rFonts w:ascii="Arial" w:hAnsi="Arial" w:cs="Arial"/>
          <w:szCs w:val="24"/>
          <w:lang w:eastAsia="ja-JP"/>
        </w:rPr>
        <w:t xml:space="preserve"> sound followed by a silent gap. </w:t>
      </w:r>
    </w:p>
    <w:p w14:paraId="116D2EBE" w14:textId="77777777" w:rsidR="00311105" w:rsidRDefault="00311105" w:rsidP="00311105">
      <w:pPr>
        <w:rPr>
          <w:rFonts w:ascii="Arial" w:hAnsi="Arial" w:cs="Arial"/>
          <w:szCs w:val="24"/>
          <w:lang w:eastAsia="ja-JP"/>
        </w:rPr>
      </w:pPr>
      <w:r w:rsidRPr="00311105">
        <w:rPr>
          <w:rFonts w:ascii="Arial" w:hAnsi="Arial" w:cs="Arial"/>
          <w:szCs w:val="24"/>
          <w:lang w:eastAsia="ja-JP"/>
        </w:rPr>
        <w:t xml:space="preserve">Used in specific contexts such as contact, mating, </w:t>
      </w:r>
      <w:r>
        <w:rPr>
          <w:rFonts w:ascii="Arial" w:hAnsi="Arial" w:cs="Arial"/>
          <w:szCs w:val="24"/>
          <w:lang w:eastAsia="ja-JP"/>
        </w:rPr>
        <w:t>__________</w:t>
      </w:r>
      <w:r w:rsidRPr="00311105">
        <w:rPr>
          <w:rFonts w:ascii="Arial" w:hAnsi="Arial" w:cs="Arial"/>
          <w:szCs w:val="24"/>
          <w:lang w:eastAsia="ja-JP"/>
        </w:rPr>
        <w:t xml:space="preserve">, begging, flight and </w:t>
      </w:r>
      <w:r>
        <w:rPr>
          <w:rFonts w:ascii="Arial" w:hAnsi="Arial" w:cs="Arial"/>
          <w:szCs w:val="24"/>
          <w:lang w:eastAsia="ja-JP"/>
        </w:rPr>
        <w:t>__________.</w:t>
      </w:r>
    </w:p>
    <w:p w14:paraId="24A6E0DA" w14:textId="77777777" w:rsidR="00311105" w:rsidRDefault="00311105" w:rsidP="00311105">
      <w:pPr>
        <w:rPr>
          <w:rFonts w:ascii="Arial" w:hAnsi="Arial" w:cs="Arial"/>
          <w:szCs w:val="24"/>
          <w:lang w:eastAsia="ja-JP"/>
        </w:rPr>
      </w:pPr>
    </w:p>
    <w:p w14:paraId="310CDD05" w14:textId="77777777" w:rsidR="00311105" w:rsidRPr="00311105" w:rsidRDefault="00311105" w:rsidP="00311105">
      <w:pPr>
        <w:widowControl w:val="0"/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right="-629"/>
        <w:rPr>
          <w:rFonts w:ascii="Arial" w:hAnsi="Arial" w:cs="Arial"/>
          <w:szCs w:val="24"/>
          <w:lang w:eastAsia="ja-JP"/>
        </w:rPr>
      </w:pPr>
      <w:r>
        <w:rPr>
          <w:rFonts w:ascii="Arial" w:hAnsi="Arial" w:cs="Arial"/>
          <w:szCs w:val="24"/>
          <w:lang w:eastAsia="ja-JP"/>
        </w:rPr>
        <w:t>__________</w:t>
      </w:r>
      <w:r w:rsidRPr="00311105">
        <w:rPr>
          <w:rFonts w:ascii="Arial" w:hAnsi="Arial" w:cs="Arial"/>
          <w:szCs w:val="24"/>
          <w:lang w:eastAsia="ja-JP"/>
        </w:rPr>
        <w:t xml:space="preserve"> </w:t>
      </w:r>
      <w:proofErr w:type="gramStart"/>
      <w:r w:rsidRPr="00311105">
        <w:rPr>
          <w:rFonts w:ascii="Arial" w:hAnsi="Arial" w:cs="Arial"/>
          <w:szCs w:val="24"/>
          <w:lang w:eastAsia="ja-JP"/>
        </w:rPr>
        <w:t>are</w:t>
      </w:r>
      <w:proofErr w:type="gramEnd"/>
      <w:r w:rsidRPr="00311105">
        <w:rPr>
          <w:rFonts w:ascii="Arial" w:hAnsi="Arial" w:cs="Arial"/>
          <w:szCs w:val="24"/>
          <w:lang w:eastAsia="ja-JP"/>
        </w:rPr>
        <w:t xml:space="preserve"> vocalizations that may include a continuous series of elements or phrases (group of elements either similar or dissimilar in structure). </w:t>
      </w:r>
    </w:p>
    <w:p w14:paraId="5587C9C7" w14:textId="77777777" w:rsidR="00311105" w:rsidRPr="00311105" w:rsidRDefault="00311105" w:rsidP="00311105">
      <w:pPr>
        <w:widowControl w:val="0"/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right="-629"/>
        <w:rPr>
          <w:rFonts w:ascii="Arial" w:hAnsi="Arial" w:cs="Arial"/>
          <w:szCs w:val="24"/>
          <w:lang w:eastAsia="ja-JP"/>
        </w:rPr>
      </w:pPr>
      <w:r w:rsidRPr="00311105">
        <w:rPr>
          <w:rFonts w:ascii="Arial" w:hAnsi="Arial" w:cs="Arial"/>
          <w:szCs w:val="24"/>
          <w:lang w:eastAsia="ja-JP"/>
        </w:rPr>
        <w:t xml:space="preserve">Purpose: Used for </w:t>
      </w:r>
      <w:r>
        <w:rPr>
          <w:rFonts w:ascii="Arial" w:hAnsi="Arial" w:cs="Arial"/>
          <w:szCs w:val="24"/>
          <w:lang w:eastAsia="ja-JP"/>
        </w:rPr>
        <w:t>_______________</w:t>
      </w:r>
      <w:r w:rsidRPr="00311105">
        <w:rPr>
          <w:rFonts w:ascii="Arial" w:hAnsi="Arial" w:cs="Arial"/>
          <w:szCs w:val="24"/>
          <w:lang w:eastAsia="ja-JP"/>
        </w:rPr>
        <w:t xml:space="preserve"> its territory and calling for a mate.</w:t>
      </w:r>
    </w:p>
    <w:p w14:paraId="5554C3A3" w14:textId="77777777" w:rsidR="00311105" w:rsidRDefault="00311105" w:rsidP="00311105">
      <w:pPr>
        <w:rPr>
          <w:rFonts w:ascii="Arial" w:hAnsi="Arial" w:cs="Arial"/>
          <w:szCs w:val="24"/>
          <w:lang w:eastAsia="ja-JP"/>
        </w:rPr>
      </w:pPr>
      <w:r w:rsidRPr="00311105">
        <w:rPr>
          <w:rFonts w:ascii="Arial" w:hAnsi="Arial" w:cs="Arial"/>
          <w:szCs w:val="24"/>
          <w:lang w:eastAsia="ja-JP"/>
        </w:rPr>
        <w:t xml:space="preserve">In other words, songs are </w:t>
      </w:r>
      <w:r>
        <w:rPr>
          <w:rFonts w:ascii="Arial" w:hAnsi="Arial" w:cs="Arial"/>
          <w:szCs w:val="24"/>
          <w:lang w:eastAsia="ja-JP"/>
        </w:rPr>
        <w:t>__________</w:t>
      </w:r>
      <w:r w:rsidRPr="00311105">
        <w:rPr>
          <w:rFonts w:ascii="Arial" w:hAnsi="Arial" w:cs="Arial"/>
          <w:szCs w:val="24"/>
          <w:lang w:eastAsia="ja-JP"/>
        </w:rPr>
        <w:t xml:space="preserve">, complicated sounds, whereas calls are relatively </w:t>
      </w:r>
      <w:r>
        <w:rPr>
          <w:rFonts w:ascii="Arial" w:hAnsi="Arial" w:cs="Arial"/>
          <w:szCs w:val="24"/>
          <w:lang w:eastAsia="ja-JP"/>
        </w:rPr>
        <w:t>__________</w:t>
      </w:r>
      <w:r w:rsidRPr="00311105">
        <w:rPr>
          <w:rFonts w:ascii="Arial" w:hAnsi="Arial" w:cs="Arial"/>
          <w:szCs w:val="24"/>
          <w:lang w:eastAsia="ja-JP"/>
        </w:rPr>
        <w:t xml:space="preserve"> and simple.</w:t>
      </w:r>
    </w:p>
    <w:p w14:paraId="2FE23715" w14:textId="77777777" w:rsidR="005154ED" w:rsidRDefault="005154ED" w:rsidP="00311105">
      <w:pPr>
        <w:rPr>
          <w:rFonts w:ascii="Arial" w:hAnsi="Arial" w:cs="Arial"/>
          <w:szCs w:val="24"/>
          <w:lang w:eastAsia="ja-JP"/>
        </w:rPr>
      </w:pPr>
    </w:p>
    <w:p w14:paraId="1467E591" w14:textId="77777777" w:rsidR="005154ED" w:rsidRPr="005154ED" w:rsidRDefault="005154ED" w:rsidP="005154ED">
      <w:pPr>
        <w:widowControl w:val="0"/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9"/>
        <w:ind w:right="-629"/>
        <w:rPr>
          <w:rFonts w:ascii="Arial" w:hAnsi="Arial" w:cs="Arial"/>
          <w:szCs w:val="24"/>
          <w:lang w:eastAsia="ja-JP"/>
        </w:rPr>
      </w:pPr>
      <w:r w:rsidRPr="005154ED">
        <w:rPr>
          <w:rFonts w:ascii="Arial" w:hAnsi="Arial" w:cs="Arial"/>
          <w:b/>
          <w:bCs/>
          <w:i/>
          <w:iCs/>
          <w:szCs w:val="24"/>
          <w:lang w:eastAsia="ja-JP"/>
        </w:rPr>
        <w:t xml:space="preserve">Syrinx: </w:t>
      </w:r>
      <w:r w:rsidRPr="005154ED">
        <w:rPr>
          <w:rFonts w:ascii="Arial" w:hAnsi="Arial" w:cs="Arial"/>
          <w:i/>
          <w:iCs/>
          <w:szCs w:val="24"/>
          <w:lang w:eastAsia="ja-JP"/>
        </w:rPr>
        <w:t>“</w:t>
      </w:r>
      <w:r w:rsidR="008654D5">
        <w:rPr>
          <w:rFonts w:ascii="Arial" w:hAnsi="Arial" w:cs="Arial"/>
          <w:i/>
          <w:iCs/>
          <w:szCs w:val="24"/>
          <w:lang w:eastAsia="ja-JP"/>
        </w:rPr>
        <w:t>_______________</w:t>
      </w:r>
      <w:r w:rsidRPr="005154ED">
        <w:rPr>
          <w:rFonts w:ascii="Arial" w:hAnsi="Arial" w:cs="Arial"/>
          <w:i/>
          <w:iCs/>
          <w:szCs w:val="24"/>
          <w:lang w:eastAsia="ja-JP"/>
        </w:rPr>
        <w:t xml:space="preserve">”, </w:t>
      </w:r>
      <w:r w:rsidRPr="005154ED">
        <w:rPr>
          <w:rFonts w:ascii="Arial" w:hAnsi="Arial" w:cs="Arial"/>
          <w:szCs w:val="24"/>
          <w:lang w:eastAsia="ja-JP"/>
        </w:rPr>
        <w:t>sound producing organ of birds.</w:t>
      </w:r>
      <w:r>
        <w:rPr>
          <w:rFonts w:ascii="Arial" w:hAnsi="Arial" w:cs="Arial"/>
          <w:szCs w:val="24"/>
          <w:lang w:eastAsia="ja-JP"/>
        </w:rPr>
        <w:t xml:space="preserve">  </w:t>
      </w:r>
      <w:r w:rsidRPr="005154ED">
        <w:rPr>
          <w:rFonts w:ascii="Arial" w:hAnsi="Arial" w:cs="Arial"/>
          <w:szCs w:val="24"/>
          <w:lang w:eastAsia="ja-JP"/>
        </w:rPr>
        <w:t xml:space="preserve">Muscles tense and </w:t>
      </w:r>
      <w:r w:rsidR="008654D5">
        <w:rPr>
          <w:rFonts w:ascii="Arial" w:hAnsi="Arial" w:cs="Arial"/>
          <w:szCs w:val="24"/>
          <w:lang w:eastAsia="ja-JP"/>
        </w:rPr>
        <w:t>__________</w:t>
      </w:r>
      <w:r w:rsidRPr="005154ED">
        <w:rPr>
          <w:rFonts w:ascii="Arial" w:hAnsi="Arial" w:cs="Arial"/>
          <w:szCs w:val="24"/>
          <w:lang w:eastAsia="ja-JP"/>
        </w:rPr>
        <w:t xml:space="preserve"> to change the</w:t>
      </w:r>
      <w:r w:rsidR="008654D5">
        <w:rPr>
          <w:rFonts w:ascii="Arial" w:hAnsi="Arial" w:cs="Arial"/>
          <w:szCs w:val="24"/>
          <w:lang w:eastAsia="ja-JP"/>
        </w:rPr>
        <w:t xml:space="preserve"> air flow </w:t>
      </w:r>
      <w:r>
        <w:rPr>
          <w:rFonts w:ascii="Arial" w:hAnsi="Arial" w:cs="Arial"/>
          <w:szCs w:val="24"/>
          <w:lang w:eastAsia="ja-JP"/>
        </w:rPr>
        <w:t xml:space="preserve">through the syrinx.  </w:t>
      </w:r>
      <w:r w:rsidRPr="005154ED">
        <w:rPr>
          <w:rFonts w:ascii="Arial" w:hAnsi="Arial" w:cs="Arial"/>
          <w:szCs w:val="24"/>
          <w:lang w:eastAsia="ja-JP"/>
        </w:rPr>
        <w:t>Non-song birds</w:t>
      </w:r>
      <w:r>
        <w:rPr>
          <w:rFonts w:ascii="Arial" w:hAnsi="Arial" w:cs="Arial"/>
          <w:szCs w:val="24"/>
          <w:lang w:eastAsia="ja-JP"/>
        </w:rPr>
        <w:t xml:space="preserve"> have </w:t>
      </w:r>
      <w:r w:rsidR="008654D5">
        <w:rPr>
          <w:rFonts w:ascii="Arial" w:hAnsi="Arial" w:cs="Arial"/>
          <w:szCs w:val="24"/>
          <w:lang w:eastAsia="ja-JP"/>
        </w:rPr>
        <w:t>_____</w:t>
      </w:r>
      <w:r>
        <w:rPr>
          <w:rFonts w:ascii="Arial" w:hAnsi="Arial" w:cs="Arial"/>
          <w:szCs w:val="24"/>
          <w:lang w:eastAsia="ja-JP"/>
        </w:rPr>
        <w:t xml:space="preserve"> pairs of muscles while </w:t>
      </w:r>
      <w:proofErr w:type="gramStart"/>
      <w:r w:rsidRPr="005154ED">
        <w:rPr>
          <w:rFonts w:ascii="Arial" w:hAnsi="Arial" w:cs="Arial"/>
          <w:szCs w:val="24"/>
          <w:lang w:eastAsia="ja-JP"/>
        </w:rPr>
        <w:t>song birds</w:t>
      </w:r>
      <w:proofErr w:type="gramEnd"/>
      <w:r w:rsidRPr="005154ED">
        <w:rPr>
          <w:rFonts w:ascii="Arial" w:hAnsi="Arial" w:cs="Arial"/>
          <w:szCs w:val="24"/>
          <w:lang w:eastAsia="ja-JP"/>
        </w:rPr>
        <w:t xml:space="preserve"> have </w:t>
      </w:r>
      <w:r w:rsidR="008654D5">
        <w:rPr>
          <w:rFonts w:ascii="Arial" w:hAnsi="Arial" w:cs="Arial"/>
          <w:szCs w:val="24"/>
          <w:lang w:eastAsia="ja-JP"/>
        </w:rPr>
        <w:t>_____</w:t>
      </w:r>
      <w:r w:rsidRPr="005154ED">
        <w:rPr>
          <w:rFonts w:ascii="Arial" w:hAnsi="Arial" w:cs="Arial"/>
          <w:szCs w:val="24"/>
          <w:lang w:eastAsia="ja-JP"/>
        </w:rPr>
        <w:t xml:space="preserve"> pairs!             </w:t>
      </w:r>
    </w:p>
    <w:p w14:paraId="70DEA358" w14:textId="77777777" w:rsidR="005154ED" w:rsidRDefault="005154ED" w:rsidP="005154ED">
      <w:pPr>
        <w:rPr>
          <w:rFonts w:ascii="Arial" w:hAnsi="Arial" w:cs="Arial"/>
          <w:szCs w:val="24"/>
          <w:lang w:eastAsia="ja-JP"/>
        </w:rPr>
      </w:pPr>
      <w:proofErr w:type="gramStart"/>
      <w:r w:rsidRPr="005154ED">
        <w:rPr>
          <w:rFonts w:ascii="Arial" w:hAnsi="Arial" w:cs="Arial"/>
          <w:b/>
          <w:bCs/>
          <w:i/>
          <w:iCs/>
          <w:szCs w:val="24"/>
          <w:lang w:eastAsia="ja-JP"/>
        </w:rPr>
        <w:t>Phrases(</w:t>
      </w:r>
      <w:proofErr w:type="gramEnd"/>
      <w:r w:rsidR="008654D5">
        <w:rPr>
          <w:rFonts w:ascii="Arial" w:hAnsi="Arial" w:cs="Arial"/>
          <w:b/>
          <w:bCs/>
          <w:i/>
          <w:iCs/>
          <w:szCs w:val="24"/>
          <w:lang w:eastAsia="ja-JP"/>
        </w:rPr>
        <w:t>_______________</w:t>
      </w:r>
      <w:r w:rsidRPr="005154ED">
        <w:rPr>
          <w:rFonts w:ascii="Arial" w:hAnsi="Arial" w:cs="Arial"/>
          <w:b/>
          <w:bCs/>
          <w:i/>
          <w:iCs/>
          <w:szCs w:val="24"/>
          <w:lang w:eastAsia="ja-JP"/>
        </w:rPr>
        <w:t xml:space="preserve">): </w:t>
      </w:r>
      <w:r w:rsidRPr="005154ED">
        <w:rPr>
          <w:rFonts w:ascii="Arial" w:hAnsi="Arial" w:cs="Arial"/>
          <w:szCs w:val="24"/>
          <w:lang w:eastAsia="ja-JP"/>
        </w:rPr>
        <w:t xml:space="preserve">Structural </w:t>
      </w:r>
      <w:r w:rsidR="008654D5">
        <w:rPr>
          <w:rFonts w:ascii="Arial" w:hAnsi="Arial" w:cs="Arial"/>
          <w:szCs w:val="24"/>
          <w:lang w:eastAsia="ja-JP"/>
        </w:rPr>
        <w:t>________</w:t>
      </w:r>
      <w:r w:rsidRPr="005154ED">
        <w:rPr>
          <w:rFonts w:ascii="Arial" w:hAnsi="Arial" w:cs="Arial"/>
          <w:szCs w:val="24"/>
          <w:lang w:eastAsia="ja-JP"/>
        </w:rPr>
        <w:t xml:space="preserve"> of the songs, made up of elements.</w:t>
      </w:r>
    </w:p>
    <w:p w14:paraId="282D6599" w14:textId="77777777" w:rsidR="008654D5" w:rsidRDefault="008654D5" w:rsidP="005154ED">
      <w:pPr>
        <w:rPr>
          <w:rFonts w:ascii="Arial" w:hAnsi="Arial" w:cs="Arial"/>
          <w:szCs w:val="24"/>
          <w:lang w:eastAsia="ja-JP"/>
        </w:rPr>
      </w:pPr>
    </w:p>
    <w:p w14:paraId="709F7785" w14:textId="77777777" w:rsidR="008654D5" w:rsidRPr="008654D5" w:rsidRDefault="008654D5" w:rsidP="008654D5">
      <w:pPr>
        <w:widowControl w:val="0"/>
        <w:tabs>
          <w:tab w:val="left" w:pos="64"/>
          <w:tab w:val="left" w:pos="60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right="-629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>It takes brains!</w:t>
      </w:r>
    </w:p>
    <w:p w14:paraId="30B91A76" w14:textId="77777777" w:rsidR="008654D5" w:rsidRDefault="008654D5" w:rsidP="008654D5">
      <w:pPr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The songbirds have a specific </w:t>
      </w:r>
      <w:r>
        <w:rPr>
          <w:rFonts w:ascii="Arial" w:hAnsi="Arial" w:cs="Arial"/>
          <w:szCs w:val="24"/>
          <w:lang w:eastAsia="ja-JP"/>
        </w:rPr>
        <w:t>_______________</w:t>
      </w:r>
      <w:r w:rsidRPr="008654D5">
        <w:rPr>
          <w:rFonts w:ascii="Arial" w:hAnsi="Arial" w:cs="Arial"/>
          <w:szCs w:val="24"/>
          <w:lang w:eastAsia="ja-JP"/>
        </w:rPr>
        <w:t xml:space="preserve"> and some centers in their brains, which play an important role in the production of songs. This is a complex</w:t>
      </w:r>
      <w:r>
        <w:rPr>
          <w:rFonts w:ascii="Arial" w:hAnsi="Arial" w:cs="Arial"/>
          <w:szCs w:val="24"/>
          <w:lang w:eastAsia="ja-JP"/>
        </w:rPr>
        <w:t xml:space="preserve"> _______________ </w:t>
      </w:r>
      <w:r w:rsidRPr="008654D5">
        <w:rPr>
          <w:rFonts w:ascii="Arial" w:hAnsi="Arial" w:cs="Arial"/>
          <w:szCs w:val="24"/>
          <w:lang w:eastAsia="ja-JP"/>
        </w:rPr>
        <w:t xml:space="preserve">with many clusters of </w:t>
      </w:r>
      <w:r>
        <w:rPr>
          <w:rFonts w:ascii="Arial" w:hAnsi="Arial" w:cs="Arial"/>
          <w:szCs w:val="24"/>
          <w:lang w:eastAsia="ja-JP"/>
        </w:rPr>
        <w:t>__________</w:t>
      </w:r>
      <w:r w:rsidRPr="008654D5">
        <w:rPr>
          <w:rFonts w:ascii="Arial" w:hAnsi="Arial" w:cs="Arial"/>
          <w:szCs w:val="24"/>
          <w:lang w:eastAsia="ja-JP"/>
        </w:rPr>
        <w:t>.</w:t>
      </w:r>
    </w:p>
    <w:p w14:paraId="4838DF22" w14:textId="77777777" w:rsidR="008654D5" w:rsidRDefault="008654D5" w:rsidP="008654D5">
      <w:pPr>
        <w:rPr>
          <w:rFonts w:ascii="Arial" w:hAnsi="Arial" w:cs="Arial"/>
          <w:szCs w:val="24"/>
          <w:lang w:eastAsia="ja-JP"/>
        </w:rPr>
      </w:pPr>
    </w:p>
    <w:p w14:paraId="48D4F304" w14:textId="77777777" w:rsidR="008654D5" w:rsidRDefault="008654D5" w:rsidP="008654D5">
      <w:pPr>
        <w:rPr>
          <w:rFonts w:ascii="Arial" w:hAnsi="Arial" w:cs="Arial"/>
          <w:szCs w:val="24"/>
          <w:lang w:eastAsia="ja-JP"/>
        </w:rPr>
      </w:pPr>
    </w:p>
    <w:p w14:paraId="2C7BCE39" w14:textId="77777777" w:rsidR="008654D5" w:rsidRDefault="008654D5" w:rsidP="008654D5">
      <w:pPr>
        <w:rPr>
          <w:rFonts w:ascii="Arial" w:hAnsi="Arial" w:cs="Arial"/>
          <w:szCs w:val="24"/>
          <w:lang w:eastAsia="ja-JP"/>
        </w:rPr>
      </w:pPr>
    </w:p>
    <w:p w14:paraId="24A33E85" w14:textId="77777777" w:rsidR="008654D5" w:rsidRPr="008654D5" w:rsidRDefault="008654D5" w:rsidP="008654D5">
      <w:pPr>
        <w:widowControl w:val="0"/>
        <w:numPr>
          <w:ilvl w:val="1"/>
          <w:numId w:val="1"/>
        </w:numPr>
        <w:tabs>
          <w:tab w:val="left" w:pos="64"/>
          <w:tab w:val="left" w:pos="60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left="604" w:right="-629" w:hanging="60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lastRenderedPageBreak/>
        <w:t>When to sing?</w:t>
      </w:r>
    </w:p>
    <w:p w14:paraId="25A237AE" w14:textId="77777777" w:rsidR="008654D5" w:rsidRPr="008654D5" w:rsidRDefault="008654D5" w:rsidP="008654D5">
      <w:pPr>
        <w:widowControl w:val="0"/>
        <w:numPr>
          <w:ilvl w:val="2"/>
          <w:numId w:val="1"/>
        </w:numPr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left="1234" w:right="-629" w:hanging="123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Only during </w:t>
      </w:r>
      <w:r>
        <w:rPr>
          <w:rFonts w:ascii="Arial" w:hAnsi="Arial" w:cs="Arial"/>
          <w:szCs w:val="24"/>
          <w:lang w:eastAsia="ja-JP"/>
        </w:rPr>
        <w:t>_______________</w:t>
      </w:r>
      <w:r w:rsidRPr="008654D5">
        <w:rPr>
          <w:rFonts w:ascii="Arial" w:hAnsi="Arial" w:cs="Arial"/>
          <w:szCs w:val="24"/>
          <w:lang w:eastAsia="ja-JP"/>
        </w:rPr>
        <w:t xml:space="preserve"> season, i.e. Thrushes and Chats</w:t>
      </w:r>
    </w:p>
    <w:p w14:paraId="5B3ECD00" w14:textId="77777777" w:rsidR="008654D5" w:rsidRPr="008654D5" w:rsidRDefault="008654D5" w:rsidP="008654D5">
      <w:pPr>
        <w:widowControl w:val="0"/>
        <w:numPr>
          <w:ilvl w:val="2"/>
          <w:numId w:val="1"/>
        </w:numPr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10"/>
        <w:ind w:left="1234" w:right="-629" w:hanging="123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>Throughout the whole year, i.e. Bulbuls</w:t>
      </w:r>
    </w:p>
    <w:p w14:paraId="134B5B16" w14:textId="77777777" w:rsidR="008654D5" w:rsidRPr="008654D5" w:rsidRDefault="008654D5" w:rsidP="008654D5">
      <w:pPr>
        <w:widowControl w:val="0"/>
        <w:numPr>
          <w:ilvl w:val="1"/>
          <w:numId w:val="1"/>
        </w:numPr>
        <w:tabs>
          <w:tab w:val="left" w:pos="64"/>
          <w:tab w:val="left" w:pos="60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left="604" w:right="-629" w:hanging="60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>Who sings?</w:t>
      </w:r>
    </w:p>
    <w:p w14:paraId="4CF2058D" w14:textId="77777777" w:rsidR="008654D5" w:rsidRPr="008654D5" w:rsidRDefault="008654D5" w:rsidP="008654D5">
      <w:pPr>
        <w:widowControl w:val="0"/>
        <w:numPr>
          <w:ilvl w:val="2"/>
          <w:numId w:val="1"/>
        </w:numPr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left="1234" w:right="-629" w:hanging="123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Only </w:t>
      </w:r>
      <w:r>
        <w:rPr>
          <w:rFonts w:ascii="Arial" w:hAnsi="Arial" w:cs="Arial"/>
          <w:szCs w:val="24"/>
          <w:lang w:eastAsia="ja-JP"/>
        </w:rPr>
        <w:t>__________</w:t>
      </w:r>
    </w:p>
    <w:p w14:paraId="7BCBD2A7" w14:textId="77777777" w:rsidR="008654D5" w:rsidRPr="008654D5" w:rsidRDefault="008654D5" w:rsidP="008654D5">
      <w:pPr>
        <w:widowControl w:val="0"/>
        <w:numPr>
          <w:ilvl w:val="2"/>
          <w:numId w:val="1"/>
        </w:numPr>
        <w:tabs>
          <w:tab w:val="left" w:pos="784"/>
          <w:tab w:val="left" w:pos="12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9"/>
        <w:ind w:left="1234" w:right="-629" w:hanging="123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Both sexes, together in a </w:t>
      </w:r>
      <w:r>
        <w:rPr>
          <w:rFonts w:ascii="Arial" w:hAnsi="Arial" w:cs="Arial"/>
          <w:szCs w:val="24"/>
          <w:lang w:eastAsia="ja-JP"/>
        </w:rPr>
        <w:t>________</w:t>
      </w:r>
      <w:r w:rsidRPr="008654D5">
        <w:rPr>
          <w:rFonts w:ascii="Arial" w:hAnsi="Arial" w:cs="Arial"/>
          <w:szCs w:val="24"/>
          <w:lang w:eastAsia="ja-JP"/>
        </w:rPr>
        <w:t xml:space="preserve"> or separate</w:t>
      </w:r>
    </w:p>
    <w:p w14:paraId="555D481A" w14:textId="77777777" w:rsidR="008654D5" w:rsidRPr="008654D5" w:rsidRDefault="008654D5" w:rsidP="008654D5">
      <w:pPr>
        <w:widowControl w:val="0"/>
        <w:numPr>
          <w:ilvl w:val="3"/>
          <w:numId w:val="1"/>
        </w:numPr>
        <w:tabs>
          <w:tab w:val="left" w:pos="1504"/>
          <w:tab w:val="left" w:pos="1864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9"/>
        <w:ind w:left="1864" w:right="-629" w:hanging="186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Females sing primarily to defend </w:t>
      </w:r>
      <w:r>
        <w:rPr>
          <w:rFonts w:ascii="Arial" w:hAnsi="Arial" w:cs="Arial"/>
          <w:szCs w:val="24"/>
          <w:lang w:eastAsia="ja-JP"/>
        </w:rPr>
        <w:t>_______________</w:t>
      </w:r>
      <w:r w:rsidRPr="008654D5">
        <w:rPr>
          <w:rFonts w:ascii="Arial" w:hAnsi="Arial" w:cs="Arial"/>
          <w:szCs w:val="24"/>
          <w:lang w:eastAsia="ja-JP"/>
        </w:rPr>
        <w:t xml:space="preserve">, prevent </w:t>
      </w:r>
      <w:r>
        <w:rPr>
          <w:rFonts w:ascii="Arial" w:hAnsi="Arial" w:cs="Arial"/>
          <w:szCs w:val="24"/>
          <w:lang w:eastAsia="ja-JP"/>
        </w:rPr>
        <w:t>__________</w:t>
      </w:r>
      <w:r w:rsidRPr="008654D5">
        <w:rPr>
          <w:rFonts w:ascii="Arial" w:hAnsi="Arial" w:cs="Arial"/>
          <w:szCs w:val="24"/>
          <w:lang w:eastAsia="ja-JP"/>
        </w:rPr>
        <w:t xml:space="preserve">, attract males, </w:t>
      </w:r>
      <w:proofErr w:type="gramStart"/>
      <w:r w:rsidRPr="008654D5">
        <w:rPr>
          <w:rFonts w:ascii="Arial" w:hAnsi="Arial" w:cs="Arial"/>
          <w:szCs w:val="24"/>
          <w:lang w:eastAsia="ja-JP"/>
        </w:rPr>
        <w:t xml:space="preserve">coordinate </w:t>
      </w:r>
      <w:r>
        <w:rPr>
          <w:rFonts w:ascii="Arial" w:hAnsi="Arial" w:cs="Arial"/>
          <w:szCs w:val="24"/>
          <w:lang w:eastAsia="ja-JP"/>
        </w:rPr>
        <w:t>__________</w:t>
      </w:r>
      <w:proofErr w:type="gramEnd"/>
      <w:r w:rsidRPr="008654D5">
        <w:rPr>
          <w:rFonts w:ascii="Arial" w:hAnsi="Arial" w:cs="Arial"/>
          <w:szCs w:val="24"/>
          <w:lang w:eastAsia="ja-JP"/>
        </w:rPr>
        <w:t xml:space="preserve"> activities.</w:t>
      </w:r>
    </w:p>
    <w:p w14:paraId="76A3FBF6" w14:textId="77777777" w:rsidR="008654D5" w:rsidRPr="008654D5" w:rsidRDefault="008654D5" w:rsidP="008654D5">
      <w:pPr>
        <w:widowControl w:val="0"/>
        <w:numPr>
          <w:ilvl w:val="3"/>
          <w:numId w:val="1"/>
        </w:numPr>
        <w:tabs>
          <w:tab w:val="left" w:pos="1504"/>
          <w:tab w:val="left" w:pos="1864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9"/>
        <w:ind w:left="1864" w:right="-629" w:hanging="186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Sometimes, they sing together with very precise temporal </w:t>
      </w:r>
      <w:r>
        <w:rPr>
          <w:rFonts w:ascii="Arial" w:hAnsi="Arial" w:cs="Arial"/>
          <w:szCs w:val="24"/>
          <w:lang w:eastAsia="ja-JP"/>
        </w:rPr>
        <w:t>_______________</w:t>
      </w:r>
      <w:r w:rsidRPr="008654D5">
        <w:rPr>
          <w:rFonts w:ascii="Arial" w:hAnsi="Arial" w:cs="Arial"/>
          <w:szCs w:val="24"/>
          <w:lang w:eastAsia="ja-JP"/>
        </w:rPr>
        <w:t>. This is called “</w:t>
      </w:r>
      <w:r w:rsidRPr="008654D5">
        <w:rPr>
          <w:rFonts w:ascii="Arial" w:hAnsi="Arial" w:cs="Arial"/>
          <w:i/>
          <w:iCs/>
          <w:szCs w:val="24"/>
          <w:lang w:eastAsia="ja-JP"/>
        </w:rPr>
        <w:t>duet singing”</w:t>
      </w:r>
      <w:r w:rsidRPr="008654D5">
        <w:rPr>
          <w:rFonts w:ascii="Arial" w:hAnsi="Arial" w:cs="Arial"/>
          <w:szCs w:val="24"/>
          <w:lang w:eastAsia="ja-JP"/>
        </w:rPr>
        <w:t>.</w:t>
      </w:r>
    </w:p>
    <w:p w14:paraId="0C060980" w14:textId="77777777" w:rsidR="008654D5" w:rsidRPr="008654D5" w:rsidRDefault="008654D5" w:rsidP="008654D5">
      <w:pPr>
        <w:widowControl w:val="0"/>
        <w:numPr>
          <w:ilvl w:val="3"/>
          <w:numId w:val="1"/>
        </w:numPr>
        <w:tabs>
          <w:tab w:val="left" w:pos="1504"/>
          <w:tab w:val="left" w:pos="1864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82"/>
        <w:ind w:left="1864" w:right="-629" w:hanging="1864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 xml:space="preserve">Other “couple” songs may be </w:t>
      </w:r>
      <w:r>
        <w:rPr>
          <w:rFonts w:ascii="Arial" w:hAnsi="Arial" w:cs="Arial"/>
          <w:szCs w:val="24"/>
          <w:lang w:eastAsia="ja-JP"/>
        </w:rPr>
        <w:t>_______________</w:t>
      </w:r>
      <w:r w:rsidRPr="008654D5">
        <w:rPr>
          <w:rFonts w:ascii="Arial" w:hAnsi="Arial" w:cs="Arial"/>
          <w:szCs w:val="24"/>
          <w:lang w:eastAsia="ja-JP"/>
        </w:rPr>
        <w:t xml:space="preserve"> and each </w:t>
      </w:r>
      <w:proofErr w:type="gramStart"/>
      <w:r w:rsidRPr="008654D5">
        <w:rPr>
          <w:rFonts w:ascii="Arial" w:hAnsi="Arial" w:cs="Arial"/>
          <w:szCs w:val="24"/>
          <w:lang w:eastAsia="ja-JP"/>
        </w:rPr>
        <w:t>take</w:t>
      </w:r>
      <w:proofErr w:type="gramEnd"/>
      <w:r w:rsidRPr="008654D5">
        <w:rPr>
          <w:rFonts w:ascii="Arial" w:hAnsi="Arial" w:cs="Arial"/>
          <w:szCs w:val="24"/>
          <w:lang w:eastAsia="ja-JP"/>
        </w:rPr>
        <w:t xml:space="preserve"> turns singing.</w:t>
      </w:r>
    </w:p>
    <w:p w14:paraId="5EA73429" w14:textId="77777777" w:rsidR="008654D5" w:rsidRDefault="008654D5" w:rsidP="008654D5">
      <w:pPr>
        <w:ind w:firstLine="720"/>
        <w:rPr>
          <w:rFonts w:ascii="Arial" w:hAnsi="Arial" w:cs="Arial"/>
          <w:szCs w:val="24"/>
          <w:lang w:eastAsia="ja-JP"/>
        </w:rPr>
      </w:pPr>
      <w:r w:rsidRPr="008654D5">
        <w:rPr>
          <w:rFonts w:ascii="Arial" w:hAnsi="Arial" w:cs="Arial"/>
          <w:szCs w:val="24"/>
          <w:lang w:eastAsia="ja-JP"/>
        </w:rPr>
        <w:t>‘</w:t>
      </w:r>
      <w:r>
        <w:rPr>
          <w:rFonts w:ascii="Arial" w:hAnsi="Arial" w:cs="Arial"/>
          <w:i/>
          <w:iCs/>
          <w:szCs w:val="24"/>
          <w:lang w:eastAsia="ja-JP"/>
        </w:rPr>
        <w:t>__________</w:t>
      </w:r>
      <w:r w:rsidRPr="008654D5">
        <w:rPr>
          <w:rFonts w:ascii="Arial" w:hAnsi="Arial" w:cs="Arial"/>
          <w:i/>
          <w:iCs/>
          <w:szCs w:val="24"/>
          <w:lang w:eastAsia="ja-JP"/>
        </w:rPr>
        <w:t xml:space="preserve"> Singing</w:t>
      </w:r>
      <w:r w:rsidRPr="008654D5">
        <w:rPr>
          <w:rFonts w:ascii="Arial" w:hAnsi="Arial" w:cs="Arial"/>
          <w:szCs w:val="24"/>
          <w:lang w:eastAsia="ja-JP"/>
        </w:rPr>
        <w:t xml:space="preserve">’, more than two birds of a family or </w:t>
      </w:r>
      <w:r>
        <w:rPr>
          <w:rFonts w:ascii="Arial" w:hAnsi="Arial" w:cs="Arial"/>
          <w:szCs w:val="24"/>
          <w:lang w:eastAsia="ja-JP"/>
        </w:rPr>
        <w:t>__________</w:t>
      </w:r>
      <w:r w:rsidRPr="008654D5">
        <w:rPr>
          <w:rFonts w:ascii="Arial" w:hAnsi="Arial" w:cs="Arial"/>
          <w:szCs w:val="24"/>
          <w:lang w:eastAsia="ja-JP"/>
        </w:rPr>
        <w:t xml:space="preserve"> are involved in singing.</w:t>
      </w:r>
    </w:p>
    <w:p w14:paraId="1CAC5CDB" w14:textId="77777777" w:rsidR="00731447" w:rsidRDefault="00731447" w:rsidP="008654D5">
      <w:pPr>
        <w:ind w:firstLine="720"/>
        <w:rPr>
          <w:rFonts w:ascii="Arial" w:hAnsi="Arial" w:cs="Arial"/>
          <w:szCs w:val="24"/>
          <w:lang w:eastAsia="ja-JP"/>
        </w:rPr>
      </w:pPr>
    </w:p>
    <w:p w14:paraId="663FD360" w14:textId="76A3CCBF" w:rsidR="00731447" w:rsidRPr="00731447" w:rsidRDefault="00731447" w:rsidP="007314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10"/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szCs w:val="24"/>
          <w:lang w:eastAsia="ja-JP"/>
        </w:rPr>
        <w:t xml:space="preserve">Besides calls and songs, birds also use visual </w:t>
      </w:r>
      <w:r>
        <w:rPr>
          <w:rFonts w:ascii="Arial" w:hAnsi="Arial" w:cs="Arial"/>
          <w:szCs w:val="24"/>
          <w:lang w:eastAsia="ja-JP"/>
        </w:rPr>
        <w:t>__________</w:t>
      </w:r>
      <w:r w:rsidRPr="00731447">
        <w:rPr>
          <w:rFonts w:ascii="Arial" w:hAnsi="Arial" w:cs="Arial"/>
          <w:szCs w:val="24"/>
          <w:lang w:eastAsia="ja-JP"/>
        </w:rPr>
        <w:t xml:space="preserve"> in order to communicate.  Some examples include:</w:t>
      </w:r>
    </w:p>
    <w:p w14:paraId="399CEF2E" w14:textId="6D027965" w:rsidR="00731447" w:rsidRPr="00731447" w:rsidRDefault="00731447" w:rsidP="00731447">
      <w:pPr>
        <w:widowControl w:val="0"/>
        <w:numPr>
          <w:ilvl w:val="2"/>
          <w:numId w:val="1"/>
        </w:numPr>
        <w:tabs>
          <w:tab w:val="left" w:pos="784"/>
          <w:tab w:val="left" w:pos="132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10"/>
        <w:ind w:left="1324" w:right="-629" w:hanging="1324"/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szCs w:val="24"/>
          <w:lang w:eastAsia="ja-JP"/>
        </w:rPr>
        <w:t xml:space="preserve">Elaborate or </w:t>
      </w:r>
      <w:r>
        <w:rPr>
          <w:rFonts w:ascii="Arial" w:hAnsi="Arial" w:cs="Arial"/>
          <w:szCs w:val="24"/>
          <w:lang w:eastAsia="ja-JP"/>
        </w:rPr>
        <w:t>__________</w:t>
      </w:r>
      <w:r w:rsidRPr="00731447">
        <w:rPr>
          <w:rFonts w:ascii="Arial" w:hAnsi="Arial" w:cs="Arial"/>
          <w:szCs w:val="24"/>
          <w:lang w:eastAsia="ja-JP"/>
        </w:rPr>
        <w:t xml:space="preserve"> plumage</w:t>
      </w:r>
    </w:p>
    <w:p w14:paraId="5490815D" w14:textId="525AA248" w:rsidR="00731447" w:rsidRPr="00731447" w:rsidRDefault="00731447" w:rsidP="00731447">
      <w:pPr>
        <w:widowControl w:val="0"/>
        <w:numPr>
          <w:ilvl w:val="2"/>
          <w:numId w:val="1"/>
        </w:numPr>
        <w:tabs>
          <w:tab w:val="left" w:pos="784"/>
          <w:tab w:val="left" w:pos="132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10"/>
        <w:ind w:left="1324" w:right="-629" w:hanging="1324"/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szCs w:val="24"/>
          <w:lang w:eastAsia="ja-JP"/>
        </w:rPr>
        <w:t xml:space="preserve">Brightly colored/bare </w:t>
      </w:r>
      <w:r>
        <w:rPr>
          <w:rFonts w:ascii="Arial" w:hAnsi="Arial" w:cs="Arial"/>
          <w:szCs w:val="24"/>
          <w:lang w:eastAsia="ja-JP"/>
        </w:rPr>
        <w:t>__________</w:t>
      </w:r>
    </w:p>
    <w:p w14:paraId="46BFBBD4" w14:textId="77777777" w:rsidR="00731447" w:rsidRPr="00731447" w:rsidRDefault="00731447" w:rsidP="00731447">
      <w:pPr>
        <w:widowControl w:val="0"/>
        <w:numPr>
          <w:ilvl w:val="2"/>
          <w:numId w:val="1"/>
        </w:numPr>
        <w:tabs>
          <w:tab w:val="left" w:pos="784"/>
          <w:tab w:val="left" w:pos="132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10"/>
        <w:ind w:left="1324" w:right="-629" w:hanging="1324"/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szCs w:val="24"/>
          <w:lang w:eastAsia="ja-JP"/>
        </w:rPr>
        <w:t>Wattles, tail, beak</w:t>
      </w:r>
    </w:p>
    <w:p w14:paraId="44959533" w14:textId="77777777" w:rsidR="00731447" w:rsidRPr="00731447" w:rsidRDefault="00731447" w:rsidP="00731447">
      <w:pPr>
        <w:widowControl w:val="0"/>
        <w:numPr>
          <w:ilvl w:val="2"/>
          <w:numId w:val="1"/>
        </w:numPr>
        <w:tabs>
          <w:tab w:val="left" w:pos="784"/>
          <w:tab w:val="left" w:pos="132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324" w:right="-629" w:hanging="1324"/>
        <w:rPr>
          <w:rFonts w:ascii="Arial" w:hAnsi="Arial" w:cs="Arial"/>
          <w:szCs w:val="24"/>
          <w:lang w:eastAsia="ja-JP"/>
        </w:rPr>
      </w:pPr>
    </w:p>
    <w:p w14:paraId="1B72F4B5" w14:textId="65261829" w:rsidR="00731447" w:rsidRDefault="00731447" w:rsidP="00731447">
      <w:pPr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szCs w:val="24"/>
          <w:lang w:eastAsia="ja-JP"/>
        </w:rPr>
        <w:t xml:space="preserve">Birds use these with or without accompanying </w:t>
      </w:r>
      <w:r>
        <w:rPr>
          <w:rFonts w:ascii="Arial" w:hAnsi="Arial" w:cs="Arial"/>
          <w:szCs w:val="24"/>
          <w:lang w:eastAsia="ja-JP"/>
        </w:rPr>
        <w:t>____________</w:t>
      </w:r>
      <w:r w:rsidRPr="00731447">
        <w:rPr>
          <w:rFonts w:ascii="Arial" w:hAnsi="Arial" w:cs="Arial"/>
          <w:szCs w:val="24"/>
          <w:lang w:eastAsia="ja-JP"/>
        </w:rPr>
        <w:t xml:space="preserve"> signals/sounds.</w:t>
      </w:r>
    </w:p>
    <w:p w14:paraId="0179D0F6" w14:textId="77777777" w:rsidR="00731447" w:rsidRDefault="00731447" w:rsidP="00731447">
      <w:pPr>
        <w:rPr>
          <w:rFonts w:ascii="Arial" w:hAnsi="Arial" w:cs="Arial"/>
          <w:szCs w:val="24"/>
          <w:lang w:eastAsia="ja-JP"/>
        </w:rPr>
      </w:pPr>
    </w:p>
    <w:p w14:paraId="3456618B" w14:textId="6D417A95" w:rsidR="00731447" w:rsidRDefault="00731447" w:rsidP="007314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b/>
          <w:bCs/>
          <w:i/>
          <w:iCs/>
          <w:szCs w:val="24"/>
          <w:lang w:eastAsia="ja-JP"/>
        </w:rPr>
        <w:t xml:space="preserve">Posture: </w:t>
      </w:r>
      <w:r w:rsidRPr="00731447">
        <w:rPr>
          <w:rFonts w:ascii="Arial" w:hAnsi="Arial" w:cs="Arial"/>
          <w:szCs w:val="24"/>
          <w:lang w:eastAsia="ja-JP"/>
        </w:rPr>
        <w:t xml:space="preserve">Still-body show that is generally performed by </w:t>
      </w:r>
      <w:r>
        <w:rPr>
          <w:rFonts w:ascii="Arial" w:hAnsi="Arial" w:cs="Arial"/>
          <w:szCs w:val="24"/>
          <w:lang w:eastAsia="ja-JP"/>
        </w:rPr>
        <w:t>________</w:t>
      </w:r>
      <w:r w:rsidRPr="00731447">
        <w:rPr>
          <w:rFonts w:ascii="Arial" w:hAnsi="Arial" w:cs="Arial"/>
          <w:szCs w:val="24"/>
          <w:lang w:eastAsia="ja-JP"/>
        </w:rPr>
        <w:t xml:space="preserve"> birds using elaborate/ornament </w:t>
      </w:r>
      <w:r>
        <w:rPr>
          <w:rFonts w:ascii="Arial" w:hAnsi="Arial" w:cs="Arial"/>
          <w:szCs w:val="24"/>
          <w:lang w:eastAsia="ja-JP"/>
        </w:rPr>
        <w:t>____________</w:t>
      </w:r>
      <w:r w:rsidRPr="00731447">
        <w:rPr>
          <w:rFonts w:ascii="Arial" w:hAnsi="Arial" w:cs="Arial"/>
          <w:szCs w:val="24"/>
          <w:lang w:eastAsia="ja-JP"/>
        </w:rPr>
        <w:t>, i.e</w:t>
      </w:r>
      <w:r w:rsidRPr="00731447">
        <w:rPr>
          <w:rFonts w:ascii="Arial" w:hAnsi="Arial" w:cs="Arial"/>
          <w:i/>
          <w:iCs/>
          <w:szCs w:val="24"/>
          <w:lang w:eastAsia="ja-JP"/>
        </w:rPr>
        <w:t xml:space="preserve">. </w:t>
      </w:r>
      <w:r w:rsidRPr="00731447">
        <w:rPr>
          <w:rFonts w:ascii="Arial" w:hAnsi="Arial" w:cs="Arial"/>
          <w:szCs w:val="24"/>
          <w:lang w:eastAsia="ja-JP"/>
        </w:rPr>
        <w:t>tail posture of magpie robin.</w:t>
      </w:r>
    </w:p>
    <w:p w14:paraId="04089481" w14:textId="77777777" w:rsidR="00731447" w:rsidRDefault="00731447" w:rsidP="007314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Arial" w:hAnsi="Arial" w:cs="Arial"/>
          <w:szCs w:val="24"/>
          <w:lang w:eastAsia="ja-JP"/>
        </w:rPr>
      </w:pPr>
    </w:p>
    <w:p w14:paraId="5835BB67" w14:textId="1914F4B2" w:rsidR="00731447" w:rsidRDefault="00731447" w:rsidP="007314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Arial" w:hAnsi="Arial" w:cs="Arial"/>
          <w:szCs w:val="24"/>
          <w:lang w:eastAsia="ja-JP"/>
        </w:rPr>
      </w:pPr>
      <w:r w:rsidRPr="00731447">
        <w:rPr>
          <w:rFonts w:ascii="Arial" w:hAnsi="Arial" w:cs="Arial"/>
          <w:b/>
          <w:bCs/>
          <w:i/>
          <w:iCs/>
          <w:szCs w:val="24"/>
          <w:lang w:eastAsia="ja-JP"/>
        </w:rPr>
        <w:t xml:space="preserve">Display: </w:t>
      </w:r>
      <w:r w:rsidRPr="00731447">
        <w:rPr>
          <w:rFonts w:ascii="Arial" w:hAnsi="Arial" w:cs="Arial"/>
          <w:szCs w:val="24"/>
          <w:lang w:eastAsia="ja-JP"/>
        </w:rPr>
        <w:t xml:space="preserve">Generally used for </w:t>
      </w:r>
      <w:r>
        <w:rPr>
          <w:rFonts w:ascii="Arial" w:hAnsi="Arial" w:cs="Arial"/>
          <w:szCs w:val="24"/>
          <w:lang w:eastAsia="ja-JP"/>
        </w:rPr>
        <w:t>__________</w:t>
      </w:r>
      <w:r w:rsidRPr="00731447">
        <w:rPr>
          <w:rFonts w:ascii="Arial" w:hAnsi="Arial" w:cs="Arial"/>
          <w:szCs w:val="24"/>
          <w:lang w:eastAsia="ja-JP"/>
        </w:rPr>
        <w:t xml:space="preserve"> actions, i.e. courtship </w:t>
      </w:r>
      <w:r>
        <w:rPr>
          <w:rFonts w:ascii="Arial" w:hAnsi="Arial" w:cs="Arial"/>
          <w:szCs w:val="24"/>
          <w:lang w:eastAsia="ja-JP"/>
        </w:rPr>
        <w:t>__________</w:t>
      </w:r>
      <w:r w:rsidRPr="00731447">
        <w:rPr>
          <w:rFonts w:ascii="Arial" w:hAnsi="Arial" w:cs="Arial"/>
          <w:szCs w:val="24"/>
          <w:lang w:eastAsia="ja-JP"/>
        </w:rPr>
        <w:t xml:space="preserve"> in birds.</w:t>
      </w:r>
    </w:p>
    <w:p w14:paraId="071220ED" w14:textId="77777777" w:rsidR="00731447" w:rsidRDefault="00731447" w:rsidP="007314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Arial" w:hAnsi="Arial" w:cs="Arial"/>
          <w:szCs w:val="24"/>
          <w:lang w:eastAsia="ja-JP"/>
        </w:rPr>
      </w:pPr>
    </w:p>
    <w:p w14:paraId="5D85D0D4" w14:textId="538DA82A" w:rsidR="00731447" w:rsidRPr="00731447" w:rsidRDefault="00731447" w:rsidP="007314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Arial" w:hAnsi="Arial" w:cs="Arial"/>
          <w:b/>
          <w:bCs/>
          <w:i/>
          <w:iCs/>
          <w:szCs w:val="24"/>
          <w:lang w:eastAsia="ja-JP"/>
        </w:rPr>
      </w:pPr>
      <w:r w:rsidRPr="00731447">
        <w:rPr>
          <w:rFonts w:ascii="Arial" w:hAnsi="Arial" w:cs="Arial"/>
          <w:color w:val="4D0069"/>
          <w:szCs w:val="24"/>
          <w:lang w:eastAsia="ja-JP"/>
        </w:rPr>
        <w:t xml:space="preserve">Some species of birds possess </w:t>
      </w:r>
      <w:r>
        <w:rPr>
          <w:rFonts w:ascii="Arial" w:hAnsi="Arial" w:cs="Arial"/>
          <w:color w:val="4D0069"/>
          <w:szCs w:val="24"/>
          <w:lang w:eastAsia="ja-JP"/>
        </w:rPr>
        <w:t>_______________</w:t>
      </w:r>
      <w:r w:rsidRPr="00731447">
        <w:rPr>
          <w:rFonts w:ascii="Arial" w:hAnsi="Arial" w:cs="Arial"/>
          <w:color w:val="4D0069"/>
          <w:szCs w:val="24"/>
          <w:lang w:eastAsia="ja-JP"/>
        </w:rPr>
        <w:t xml:space="preserve"> plumage, where the feathers absorb ultra-violet (UV) light and re-emit it as another 'color' such as yellow, orange or red. Although such fluorescence leads to extraordinary color </w:t>
      </w:r>
      <w:r>
        <w:rPr>
          <w:rFonts w:ascii="Arial" w:hAnsi="Arial" w:cs="Arial"/>
          <w:color w:val="4D0069"/>
          <w:szCs w:val="24"/>
          <w:lang w:eastAsia="ja-JP"/>
        </w:rPr>
        <w:t>______________</w:t>
      </w:r>
      <w:r w:rsidRPr="00731447">
        <w:rPr>
          <w:rFonts w:ascii="Arial" w:hAnsi="Arial" w:cs="Arial"/>
          <w:color w:val="4D0069"/>
          <w:szCs w:val="24"/>
          <w:lang w:eastAsia="ja-JP"/>
        </w:rPr>
        <w:t xml:space="preserve">, it has never been studied in detail. Most importantly, it is not known whether fluorescent plumage plays a </w:t>
      </w:r>
      <w:r>
        <w:rPr>
          <w:rFonts w:ascii="Arial" w:hAnsi="Arial" w:cs="Arial"/>
          <w:color w:val="4D0069"/>
          <w:szCs w:val="24"/>
          <w:lang w:eastAsia="ja-JP"/>
        </w:rPr>
        <w:t>_______________</w:t>
      </w:r>
      <w:r w:rsidRPr="00731447">
        <w:rPr>
          <w:rFonts w:ascii="Arial" w:hAnsi="Arial" w:cs="Arial"/>
          <w:color w:val="4D0069"/>
          <w:szCs w:val="24"/>
          <w:lang w:eastAsia="ja-JP"/>
        </w:rPr>
        <w:t xml:space="preserve"> role in signaling or whether it is simply a </w:t>
      </w:r>
      <w:r w:rsidR="00C508B7">
        <w:rPr>
          <w:rFonts w:ascii="Arial" w:hAnsi="Arial" w:cs="Arial"/>
          <w:color w:val="4D0069"/>
          <w:szCs w:val="24"/>
          <w:lang w:eastAsia="ja-JP"/>
        </w:rPr>
        <w:t>_______________</w:t>
      </w:r>
      <w:r w:rsidRPr="00731447">
        <w:rPr>
          <w:rFonts w:ascii="Arial" w:hAnsi="Arial" w:cs="Arial"/>
          <w:color w:val="4D0069"/>
          <w:szCs w:val="24"/>
          <w:lang w:eastAsia="ja-JP"/>
        </w:rPr>
        <w:t xml:space="preserve"> of the chemical composition of feather pigments.</w:t>
      </w:r>
    </w:p>
    <w:p w14:paraId="39522EB5" w14:textId="77777777" w:rsidR="00731447" w:rsidRDefault="00731447" w:rsidP="00731447">
      <w:pPr>
        <w:rPr>
          <w:szCs w:val="24"/>
        </w:rPr>
      </w:pPr>
    </w:p>
    <w:p w14:paraId="4F484F50" w14:textId="0A4D31B9" w:rsidR="00C508B7" w:rsidRPr="00731447" w:rsidRDefault="00C508B7" w:rsidP="00C508B7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9496C21" wp14:editId="727D6030">
            <wp:extent cx="2337435" cy="16822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69" cy="16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8B7" w:rsidRPr="00731447" w:rsidSect="00311105">
      <w:pgSz w:w="12240" w:h="15840"/>
      <w:pgMar w:top="720" w:right="720" w:bottom="806" w:left="720" w:header="720" w:footer="720" w:gutter="0"/>
      <w:cols w:space="72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05"/>
    <w:rsid w:val="00311105"/>
    <w:rsid w:val="003872CC"/>
    <w:rsid w:val="005154ED"/>
    <w:rsid w:val="00731447"/>
    <w:rsid w:val="008654D5"/>
    <w:rsid w:val="00C5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24DC7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0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11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0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11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450</Words>
  <Characters>2567</Characters>
  <Application>Microsoft Macintosh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Canby School District</dc:creator>
  <cp:keywords/>
  <dc:description/>
  <cp:lastModifiedBy>Canby School District</cp:lastModifiedBy>
  <cp:revision>3</cp:revision>
  <dcterms:created xsi:type="dcterms:W3CDTF">2014-04-24T04:49:00Z</dcterms:created>
  <dcterms:modified xsi:type="dcterms:W3CDTF">2014-04-24T05:37:00Z</dcterms:modified>
</cp:coreProperties>
</file>